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57C7" w:rsidRDefault="00FC3963">
      <w:pPr>
        <w:rPr>
          <w:rFonts w:cs="Arial"/>
          <w:b/>
        </w:rPr>
      </w:pPr>
      <w:r w:rsidRPr="00FC3963">
        <w:rPr>
          <w:rFonts w:cs="Arial"/>
          <w:b/>
        </w:rPr>
        <w:t>Klage over brudd på regelverket om offentlige anskaffelser</w:t>
      </w:r>
    </w:p>
    <w:tbl>
      <w:tblPr>
        <w:tblStyle w:val="Tabellrutenett"/>
        <w:tblW w:w="1006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5030"/>
        <w:gridCol w:w="1457"/>
        <w:gridCol w:w="3574"/>
      </w:tblGrid>
      <w:tr w:rsidR="00BF1692" w:rsidTr="001269D9">
        <w:trPr>
          <w:cantSplit/>
        </w:trPr>
        <w:tc>
          <w:tcPr>
            <w:tcW w:w="10061" w:type="dxa"/>
            <w:gridSpan w:val="3"/>
            <w:tcBorders>
              <w:top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BF1692" w:rsidRPr="003E4367" w:rsidRDefault="00BF1692" w:rsidP="00F81B88">
            <w:pPr>
              <w:pStyle w:val="Mellomtittel"/>
            </w:pPr>
            <w:r>
              <w:rPr>
                <w:rFonts w:ascii="Helvetica" w:hAnsi="Helvetica" w:cs="Helvetica"/>
                <w:b w:val="0"/>
                <w:bCs/>
                <w:color w:val="333333"/>
                <w:sz w:val="23"/>
                <w:szCs w:val="23"/>
              </w:rPr>
              <w:t xml:space="preserve">Klagen skal sendes pr. e-post til </w:t>
            </w:r>
            <w:bookmarkStart w:id="0" w:name="_GoBack"/>
            <w:bookmarkEnd w:id="0"/>
            <w:r w:rsidR="00F81B88">
              <w:rPr>
                <w:rFonts w:ascii="Helvetica" w:hAnsi="Helvetica" w:cs="Helvetica"/>
                <w:b w:val="0"/>
                <w:bCs/>
                <w:sz w:val="23"/>
                <w:szCs w:val="23"/>
              </w:rPr>
              <w:fldChar w:fldCharType="begin"/>
            </w:r>
            <w:r w:rsidR="00F81B88">
              <w:rPr>
                <w:rFonts w:ascii="Helvetica" w:hAnsi="Helvetica" w:cs="Helvetica"/>
                <w:b w:val="0"/>
                <w:bCs/>
                <w:sz w:val="23"/>
                <w:szCs w:val="23"/>
              </w:rPr>
              <w:instrText xml:space="preserve"> HYPERLINK "mailto:</w:instrText>
            </w:r>
            <w:r w:rsidR="00F81B88" w:rsidRPr="00F81B88">
              <w:rPr>
                <w:rFonts w:ascii="Helvetica" w:hAnsi="Helvetica" w:cs="Helvetica"/>
                <w:b w:val="0"/>
                <w:bCs/>
                <w:sz w:val="23"/>
                <w:szCs w:val="23"/>
              </w:rPr>
              <w:instrText>post@knse.no</w:instrText>
            </w:r>
            <w:r w:rsidR="00F81B88">
              <w:rPr>
                <w:rFonts w:ascii="Helvetica" w:hAnsi="Helvetica" w:cs="Helvetica"/>
                <w:b w:val="0"/>
                <w:bCs/>
                <w:sz w:val="23"/>
                <w:szCs w:val="23"/>
              </w:rPr>
              <w:instrText xml:space="preserve">" </w:instrText>
            </w:r>
            <w:r w:rsidR="00F81B88">
              <w:rPr>
                <w:rFonts w:ascii="Helvetica" w:hAnsi="Helvetica" w:cs="Helvetica"/>
                <w:b w:val="0"/>
                <w:bCs/>
                <w:sz w:val="23"/>
                <w:szCs w:val="23"/>
              </w:rPr>
              <w:fldChar w:fldCharType="separate"/>
            </w:r>
            <w:r w:rsidR="00F81B88" w:rsidRPr="00B21909">
              <w:rPr>
                <w:rStyle w:val="Hyperkobling"/>
                <w:rFonts w:ascii="Helvetica" w:hAnsi="Helvetica" w:cs="Helvetica"/>
                <w:b w:val="0"/>
                <w:bCs/>
                <w:sz w:val="23"/>
                <w:szCs w:val="23"/>
              </w:rPr>
              <w:t>post@knse.no</w:t>
            </w:r>
            <w:r w:rsidR="00F81B88">
              <w:rPr>
                <w:rFonts w:ascii="Helvetica" w:hAnsi="Helvetica" w:cs="Helvetica"/>
                <w:b w:val="0"/>
                <w:bCs/>
                <w:sz w:val="23"/>
                <w:szCs w:val="23"/>
              </w:rPr>
              <w:fldChar w:fldCharType="end"/>
            </w:r>
            <w:r>
              <w:rPr>
                <w:rFonts w:ascii="Helvetica" w:hAnsi="Helvetica" w:cs="Helvetica"/>
                <w:b w:val="0"/>
                <w:bCs/>
                <w:color w:val="333333"/>
                <w:sz w:val="23"/>
                <w:szCs w:val="23"/>
              </w:rPr>
              <w:t>. Vi ønsker ikke lenger å motta papirversjoner pr. post. Du vil motta en bekreftelse fra oss når klagen er mottatt og registrert.</w:t>
            </w:r>
          </w:p>
        </w:tc>
      </w:tr>
      <w:tr w:rsidR="00534075" w:rsidTr="001269D9">
        <w:trPr>
          <w:cantSplit/>
        </w:trPr>
        <w:tc>
          <w:tcPr>
            <w:tcW w:w="10061" w:type="dxa"/>
            <w:gridSpan w:val="3"/>
            <w:tcBorders>
              <w:top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534075" w:rsidRPr="003E4367" w:rsidRDefault="003E4367" w:rsidP="003E4367">
            <w:pPr>
              <w:pStyle w:val="Mellomtittel"/>
            </w:pPr>
            <w:r w:rsidRPr="003E4367">
              <w:t>Klager</w:t>
            </w:r>
          </w:p>
        </w:tc>
      </w:tr>
      <w:tr w:rsidR="00BF1692" w:rsidTr="001269D9">
        <w:trPr>
          <w:cantSplit/>
        </w:trPr>
        <w:tc>
          <w:tcPr>
            <w:tcW w:w="5030" w:type="dxa"/>
            <w:tcBorders>
              <w:top w:val="single" w:sz="4" w:space="0" w:color="auto"/>
              <w:bottom w:val="single" w:sz="4" w:space="0" w:color="auto"/>
            </w:tcBorders>
          </w:tcPr>
          <w:p w:rsidR="00BF1692" w:rsidRDefault="00BF1692" w:rsidP="003E4367">
            <w:pPr>
              <w:pStyle w:val="Ledetekst"/>
            </w:pPr>
            <w:r>
              <w:t>Navn på virksomheten</w:t>
            </w:r>
          </w:p>
          <w:p w:rsidR="00BF1692" w:rsidRPr="003E4367" w:rsidRDefault="00BF1692" w:rsidP="003E4367"/>
        </w:tc>
        <w:tc>
          <w:tcPr>
            <w:tcW w:w="5031" w:type="dxa"/>
            <w:gridSpan w:val="2"/>
            <w:vMerge w:val="restart"/>
            <w:tcBorders>
              <w:top w:val="single" w:sz="4" w:space="0" w:color="auto"/>
            </w:tcBorders>
          </w:tcPr>
          <w:p w:rsidR="00BF1692" w:rsidRDefault="00BF1692" w:rsidP="003E4367">
            <w:pPr>
              <w:pStyle w:val="Ledetekst"/>
            </w:pPr>
            <w:r>
              <w:t>Kontaktperson</w:t>
            </w:r>
          </w:p>
          <w:p w:rsidR="00BF1692" w:rsidRPr="003E4367" w:rsidRDefault="00BF1692" w:rsidP="003E4367"/>
        </w:tc>
      </w:tr>
      <w:tr w:rsidR="00BF1692" w:rsidTr="001269D9">
        <w:trPr>
          <w:cantSplit/>
        </w:trPr>
        <w:tc>
          <w:tcPr>
            <w:tcW w:w="5030" w:type="dxa"/>
            <w:tcBorders>
              <w:top w:val="single" w:sz="4" w:space="0" w:color="auto"/>
              <w:bottom w:val="single" w:sz="4" w:space="0" w:color="auto"/>
            </w:tcBorders>
          </w:tcPr>
          <w:p w:rsidR="00BF1692" w:rsidRDefault="00BF1692" w:rsidP="003E4367">
            <w:pPr>
              <w:pStyle w:val="Ledetekst"/>
            </w:pPr>
            <w:r>
              <w:t>Organisasjonsnummer</w:t>
            </w:r>
          </w:p>
        </w:tc>
        <w:tc>
          <w:tcPr>
            <w:tcW w:w="5031" w:type="dxa"/>
            <w:gridSpan w:val="2"/>
            <w:vMerge/>
            <w:tcBorders>
              <w:bottom w:val="single" w:sz="4" w:space="0" w:color="auto"/>
            </w:tcBorders>
          </w:tcPr>
          <w:p w:rsidR="00BF1692" w:rsidRDefault="00BF1692" w:rsidP="003E4367">
            <w:pPr>
              <w:pStyle w:val="Ledetekst"/>
            </w:pPr>
          </w:p>
        </w:tc>
      </w:tr>
      <w:tr w:rsidR="00534075" w:rsidTr="001269D9">
        <w:trPr>
          <w:cantSplit/>
        </w:trPr>
        <w:tc>
          <w:tcPr>
            <w:tcW w:w="5030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534075" w:rsidRDefault="00534075" w:rsidP="003E4367">
            <w:pPr>
              <w:pStyle w:val="Ledetekst"/>
            </w:pPr>
            <w:r>
              <w:t>Postadresse</w:t>
            </w:r>
          </w:p>
          <w:p w:rsidR="005906E5" w:rsidRPr="005906E5" w:rsidRDefault="005906E5" w:rsidP="005906E5"/>
        </w:tc>
        <w:tc>
          <w:tcPr>
            <w:tcW w:w="503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34075" w:rsidRDefault="00534075" w:rsidP="003E4367">
            <w:pPr>
              <w:pStyle w:val="Ledetekst"/>
            </w:pPr>
            <w:r>
              <w:t>Telefonnummer</w:t>
            </w:r>
          </w:p>
          <w:p w:rsidR="003E4367" w:rsidRPr="003E4367" w:rsidRDefault="003E4367" w:rsidP="003E4367"/>
        </w:tc>
      </w:tr>
      <w:tr w:rsidR="00534075" w:rsidTr="001269D9">
        <w:trPr>
          <w:cantSplit/>
        </w:trPr>
        <w:tc>
          <w:tcPr>
            <w:tcW w:w="503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34075" w:rsidRDefault="00534075">
            <w:pPr>
              <w:rPr>
                <w:rFonts w:cs="Arial"/>
                <w:sz w:val="20"/>
              </w:rPr>
            </w:pPr>
          </w:p>
        </w:tc>
        <w:tc>
          <w:tcPr>
            <w:tcW w:w="503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34075" w:rsidRDefault="00534075" w:rsidP="003E4367">
            <w:pPr>
              <w:pStyle w:val="Ledetekst"/>
            </w:pPr>
            <w:r>
              <w:t>E-postadresse</w:t>
            </w:r>
          </w:p>
          <w:p w:rsidR="003E4367" w:rsidRPr="003E4367" w:rsidRDefault="003E4367" w:rsidP="003E4367"/>
        </w:tc>
      </w:tr>
      <w:tr w:rsidR="003E4367" w:rsidTr="001269D9">
        <w:trPr>
          <w:cantSplit/>
        </w:trPr>
        <w:tc>
          <w:tcPr>
            <w:tcW w:w="10061" w:type="dxa"/>
            <w:gridSpan w:val="3"/>
            <w:tcBorders>
              <w:top w:val="single" w:sz="4" w:space="0" w:color="auto"/>
              <w:bottom w:val="single" w:sz="12" w:space="0" w:color="auto"/>
            </w:tcBorders>
          </w:tcPr>
          <w:p w:rsidR="003E4367" w:rsidRDefault="003E4367" w:rsidP="003E4367">
            <w:pPr>
              <w:pStyle w:val="Ledetekst"/>
            </w:pPr>
            <w:r>
              <w:t xml:space="preserve">Kontaktinformasjon for eventuell </w:t>
            </w:r>
            <w:r w:rsidR="0098734C" w:rsidRPr="0098734C">
              <w:t>prosessfullmektig</w:t>
            </w:r>
          </w:p>
          <w:p w:rsidR="003E4367" w:rsidRDefault="003E4367" w:rsidP="003E4367"/>
          <w:p w:rsidR="003E4367" w:rsidRDefault="003E4367" w:rsidP="005906E5"/>
        </w:tc>
      </w:tr>
      <w:tr w:rsidR="003E4367" w:rsidTr="001269D9">
        <w:trPr>
          <w:cantSplit/>
        </w:trPr>
        <w:tc>
          <w:tcPr>
            <w:tcW w:w="10061" w:type="dxa"/>
            <w:gridSpan w:val="3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:rsidR="003E4367" w:rsidRPr="003E4367" w:rsidRDefault="003E4367" w:rsidP="00A56E4A">
            <w:pPr>
              <w:pStyle w:val="Mellomtittel"/>
            </w:pPr>
            <w:r>
              <w:t>Innklaget</w:t>
            </w:r>
          </w:p>
        </w:tc>
      </w:tr>
      <w:tr w:rsidR="00BF1692" w:rsidTr="001269D9">
        <w:trPr>
          <w:cantSplit/>
        </w:trPr>
        <w:tc>
          <w:tcPr>
            <w:tcW w:w="5030" w:type="dxa"/>
          </w:tcPr>
          <w:p w:rsidR="00BF1692" w:rsidRDefault="00BF1692" w:rsidP="00BF1692">
            <w:pPr>
              <w:pStyle w:val="Ledetekst"/>
            </w:pPr>
            <w:r>
              <w:t>Navn på virksomheten</w:t>
            </w:r>
          </w:p>
          <w:p w:rsidR="00BF1692" w:rsidRDefault="00BF1692" w:rsidP="00BF1692">
            <w:pPr>
              <w:pStyle w:val="Ledetekst"/>
            </w:pPr>
          </w:p>
        </w:tc>
        <w:tc>
          <w:tcPr>
            <w:tcW w:w="5031" w:type="dxa"/>
            <w:gridSpan w:val="2"/>
            <w:vMerge w:val="restart"/>
          </w:tcPr>
          <w:p w:rsidR="00BF1692" w:rsidRDefault="00BF1692" w:rsidP="00BF1692">
            <w:pPr>
              <w:pStyle w:val="Ledetekst"/>
            </w:pPr>
            <w:r>
              <w:t>Kontaktperson</w:t>
            </w:r>
          </w:p>
          <w:p w:rsidR="00BF1692" w:rsidRPr="003E4367" w:rsidRDefault="00BF1692" w:rsidP="00BF1692"/>
        </w:tc>
      </w:tr>
      <w:tr w:rsidR="00BF1692" w:rsidTr="001269D9">
        <w:trPr>
          <w:cantSplit/>
        </w:trPr>
        <w:tc>
          <w:tcPr>
            <w:tcW w:w="5030" w:type="dxa"/>
          </w:tcPr>
          <w:p w:rsidR="00BF1692" w:rsidRPr="003E4367" w:rsidRDefault="00BF1692" w:rsidP="00BF1692">
            <w:pPr>
              <w:pStyle w:val="Ledetekst"/>
            </w:pPr>
            <w:r>
              <w:t>Organisasjonsnummer</w:t>
            </w:r>
          </w:p>
        </w:tc>
        <w:tc>
          <w:tcPr>
            <w:tcW w:w="5031" w:type="dxa"/>
            <w:gridSpan w:val="2"/>
            <w:vMerge/>
          </w:tcPr>
          <w:p w:rsidR="00BF1692" w:rsidRPr="003E4367" w:rsidRDefault="00BF1692" w:rsidP="00BF1692"/>
        </w:tc>
      </w:tr>
      <w:tr w:rsidR="00BF1692" w:rsidTr="001269D9">
        <w:trPr>
          <w:cantSplit/>
        </w:trPr>
        <w:tc>
          <w:tcPr>
            <w:tcW w:w="5030" w:type="dxa"/>
            <w:vMerge w:val="restart"/>
          </w:tcPr>
          <w:p w:rsidR="00BF1692" w:rsidRDefault="00BF1692" w:rsidP="00BF1692">
            <w:pPr>
              <w:pStyle w:val="Ledetekst"/>
            </w:pPr>
            <w:r>
              <w:t>Postadresse</w:t>
            </w:r>
          </w:p>
          <w:p w:rsidR="00BF1692" w:rsidRPr="005906E5" w:rsidRDefault="00BF1692" w:rsidP="00BF1692"/>
        </w:tc>
        <w:tc>
          <w:tcPr>
            <w:tcW w:w="5031" w:type="dxa"/>
            <w:gridSpan w:val="2"/>
          </w:tcPr>
          <w:p w:rsidR="00BF1692" w:rsidRDefault="00BF1692" w:rsidP="00BF1692">
            <w:pPr>
              <w:pStyle w:val="Ledetekst"/>
            </w:pPr>
            <w:r>
              <w:t>Telefonnummer</w:t>
            </w:r>
          </w:p>
          <w:p w:rsidR="00BF1692" w:rsidRPr="003E4367" w:rsidRDefault="00BF1692" w:rsidP="00BF1692"/>
        </w:tc>
      </w:tr>
      <w:tr w:rsidR="00BF1692" w:rsidTr="001269D9">
        <w:trPr>
          <w:cantSplit/>
        </w:trPr>
        <w:tc>
          <w:tcPr>
            <w:tcW w:w="5030" w:type="dxa"/>
            <w:vMerge/>
            <w:tcBorders>
              <w:bottom w:val="single" w:sz="4" w:space="0" w:color="auto"/>
            </w:tcBorders>
          </w:tcPr>
          <w:p w:rsidR="00BF1692" w:rsidRDefault="00BF1692" w:rsidP="00BF1692">
            <w:pPr>
              <w:rPr>
                <w:rFonts w:cs="Arial"/>
                <w:sz w:val="20"/>
              </w:rPr>
            </w:pPr>
          </w:p>
        </w:tc>
        <w:tc>
          <w:tcPr>
            <w:tcW w:w="5031" w:type="dxa"/>
            <w:gridSpan w:val="2"/>
            <w:tcBorders>
              <w:bottom w:val="single" w:sz="4" w:space="0" w:color="auto"/>
            </w:tcBorders>
          </w:tcPr>
          <w:p w:rsidR="00BF1692" w:rsidRDefault="00BF1692" w:rsidP="00BF1692">
            <w:pPr>
              <w:pStyle w:val="Ledetekst"/>
            </w:pPr>
            <w:r>
              <w:t>E-postadresse</w:t>
            </w:r>
          </w:p>
          <w:p w:rsidR="00BF1692" w:rsidRPr="003E4367" w:rsidRDefault="00BF1692" w:rsidP="00BF1692"/>
        </w:tc>
      </w:tr>
      <w:tr w:rsidR="00BF1692" w:rsidTr="001269D9">
        <w:trPr>
          <w:cantSplit/>
        </w:trPr>
        <w:tc>
          <w:tcPr>
            <w:tcW w:w="10061" w:type="dxa"/>
            <w:gridSpan w:val="3"/>
            <w:tcBorders>
              <w:top w:val="single" w:sz="4" w:space="0" w:color="auto"/>
              <w:bottom w:val="single" w:sz="12" w:space="0" w:color="auto"/>
            </w:tcBorders>
          </w:tcPr>
          <w:p w:rsidR="00BF1692" w:rsidRDefault="00BF1692" w:rsidP="00BF1692">
            <w:pPr>
              <w:pStyle w:val="Ledetekst"/>
            </w:pPr>
            <w:r>
              <w:t xml:space="preserve">Kontaktinformasjon for eventuell </w:t>
            </w:r>
            <w:r w:rsidRPr="0098734C">
              <w:t>prosessfullmektig</w:t>
            </w:r>
          </w:p>
          <w:p w:rsidR="00BF1692" w:rsidRDefault="00BF1692" w:rsidP="00BF1692"/>
          <w:p w:rsidR="00BF1692" w:rsidRDefault="00BF1692" w:rsidP="00BF1692"/>
        </w:tc>
      </w:tr>
      <w:tr w:rsidR="00BF1692" w:rsidTr="001269D9">
        <w:trPr>
          <w:cantSplit/>
        </w:trPr>
        <w:tc>
          <w:tcPr>
            <w:tcW w:w="10061" w:type="dxa"/>
            <w:gridSpan w:val="3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:rsidR="00BF1692" w:rsidRPr="004807A7" w:rsidRDefault="00BF1692" w:rsidP="00BF1692">
            <w:pPr>
              <w:pStyle w:val="Mellomtittel"/>
            </w:pPr>
            <w:r>
              <w:t>Om anskaffelsen</w:t>
            </w:r>
          </w:p>
        </w:tc>
      </w:tr>
      <w:tr w:rsidR="00BF1692" w:rsidRPr="00E10D83" w:rsidTr="001269D9">
        <w:trPr>
          <w:cantSplit/>
        </w:trPr>
        <w:tc>
          <w:tcPr>
            <w:tcW w:w="648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F1692" w:rsidRDefault="00BF1692" w:rsidP="00BF1692">
            <w:pPr>
              <w:pStyle w:val="Ledetekst"/>
            </w:pPr>
            <w:r>
              <w:t>Kort om anskaffelsen</w:t>
            </w:r>
          </w:p>
          <w:p w:rsidR="00BF1692" w:rsidRDefault="00BF1692" w:rsidP="00BF1692"/>
          <w:p w:rsidR="00BF1692" w:rsidRDefault="00BF1692" w:rsidP="00BF1692"/>
          <w:p w:rsidR="00BF1692" w:rsidRDefault="00BF1692" w:rsidP="00BF1692"/>
          <w:p w:rsidR="00BF1692" w:rsidRDefault="00BF1692" w:rsidP="00BF1692"/>
          <w:p w:rsidR="00BF1692" w:rsidRPr="004807A7" w:rsidRDefault="00BF1692" w:rsidP="00BF1692"/>
        </w:tc>
        <w:tc>
          <w:tcPr>
            <w:tcW w:w="3574" w:type="dxa"/>
            <w:tcBorders>
              <w:top w:val="nil"/>
              <w:bottom w:val="single" w:sz="4" w:space="0" w:color="auto"/>
            </w:tcBorders>
            <w:shd w:val="clear" w:color="auto" w:fill="D9D9D9" w:themeFill="background1" w:themeFillShade="D9"/>
          </w:tcPr>
          <w:p w:rsidR="00BF1692" w:rsidRPr="00E10D83" w:rsidRDefault="00BF1692" w:rsidP="00BF1692">
            <w:pPr>
              <w:pStyle w:val="Forklaring"/>
            </w:pPr>
            <w:r w:rsidRPr="00E10D83">
              <w:t>Angi eventuell kunngjørings</w:t>
            </w:r>
            <w:r w:rsidRPr="00E10D83">
              <w:softHyphen/>
              <w:t>dato, anskaffelsens anslåtte verdi og hva anskaffelsen gjelder.</w:t>
            </w:r>
          </w:p>
        </w:tc>
      </w:tr>
      <w:tr w:rsidR="00BF1692" w:rsidTr="001269D9">
        <w:trPr>
          <w:cantSplit/>
        </w:trPr>
        <w:tc>
          <w:tcPr>
            <w:tcW w:w="10061" w:type="dxa"/>
            <w:gridSpan w:val="3"/>
            <w:tcBorders>
              <w:bottom w:val="single" w:sz="4" w:space="0" w:color="auto"/>
            </w:tcBorders>
          </w:tcPr>
          <w:p w:rsidR="00BF1692" w:rsidRDefault="00BF1692" w:rsidP="00BF1692">
            <w:pPr>
              <w:pStyle w:val="Ledetekst"/>
            </w:pPr>
            <w:r>
              <w:t>Navn på valgt leverandør</w:t>
            </w:r>
          </w:p>
          <w:p w:rsidR="00BF1692" w:rsidRDefault="00BF1692" w:rsidP="00BF1692"/>
        </w:tc>
      </w:tr>
      <w:tr w:rsidR="00BF1692" w:rsidTr="001269D9">
        <w:trPr>
          <w:cantSplit/>
        </w:trPr>
        <w:tc>
          <w:tcPr>
            <w:tcW w:w="10061" w:type="dxa"/>
            <w:gridSpan w:val="3"/>
            <w:tcBorders>
              <w:bottom w:val="single" w:sz="4" w:space="0" w:color="auto"/>
            </w:tcBorders>
          </w:tcPr>
          <w:p w:rsidR="00BF1692" w:rsidRDefault="00BF1692" w:rsidP="00BF1692">
            <w:pPr>
              <w:pStyle w:val="Ledetekst"/>
            </w:pPr>
            <w:r>
              <w:t>Navn på øvrige leverandører som deltok i konkurransen</w:t>
            </w:r>
          </w:p>
          <w:p w:rsidR="00BF1692" w:rsidRDefault="00BF1692" w:rsidP="00BF1692"/>
          <w:p w:rsidR="00BF1692" w:rsidRDefault="00BF1692" w:rsidP="00BF1692"/>
          <w:p w:rsidR="00BF1692" w:rsidRPr="00C338DB" w:rsidRDefault="00BF1692" w:rsidP="00BF1692"/>
        </w:tc>
      </w:tr>
      <w:tr w:rsidR="00BF1692" w:rsidTr="001269D9">
        <w:trPr>
          <w:cantSplit/>
        </w:trPr>
        <w:tc>
          <w:tcPr>
            <w:tcW w:w="1006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F1692" w:rsidRDefault="00BF1692" w:rsidP="00BF1692">
            <w:pPr>
              <w:pStyle w:val="Ledetekst"/>
            </w:pPr>
            <w:r>
              <w:lastRenderedPageBreak/>
              <w:t>Eventuell dato for kontraktsignering med valgte leverandør</w:t>
            </w:r>
          </w:p>
          <w:p w:rsidR="00BF1692" w:rsidRPr="00334A55" w:rsidRDefault="00BF1692" w:rsidP="00BF1692"/>
        </w:tc>
      </w:tr>
      <w:tr w:rsidR="00BF1692" w:rsidTr="001269D9">
        <w:trPr>
          <w:cantSplit/>
        </w:trPr>
        <w:tc>
          <w:tcPr>
            <w:tcW w:w="648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F1692" w:rsidRDefault="00BF1692" w:rsidP="00BF1692">
            <w:pPr>
              <w:pStyle w:val="Ledetekst"/>
            </w:pPr>
            <w:r>
              <w:t>Hva har du gjort før du fremmer denne klagen til KOFA?</w:t>
            </w:r>
          </w:p>
          <w:p w:rsidR="00BF1692" w:rsidRDefault="00BF1692" w:rsidP="00BF1692"/>
          <w:p w:rsidR="00BF1692" w:rsidRDefault="00BF1692" w:rsidP="00BF1692"/>
          <w:p w:rsidR="00BF1692" w:rsidRDefault="00BF1692" w:rsidP="00BF1692"/>
          <w:p w:rsidR="00BF1692" w:rsidRPr="00334A55" w:rsidRDefault="00BF1692" w:rsidP="00BF1692"/>
        </w:tc>
        <w:tc>
          <w:tcPr>
            <w:tcW w:w="357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BF1692" w:rsidRPr="00334A55" w:rsidRDefault="00BF1692" w:rsidP="00BF1692">
            <w:pPr>
              <w:pStyle w:val="Forklaring"/>
            </w:pPr>
            <w:r w:rsidRPr="00334A55">
              <w:t>Klage til oppdragsgiver, innsynsbegjæring og lignende.</w:t>
            </w:r>
          </w:p>
        </w:tc>
      </w:tr>
      <w:tr w:rsidR="00BF1692" w:rsidTr="001269D9">
        <w:tc>
          <w:tcPr>
            <w:tcW w:w="10061" w:type="dxa"/>
            <w:gridSpan w:val="3"/>
            <w:tcBorders>
              <w:top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BF1692" w:rsidRPr="008624A7" w:rsidRDefault="00BF1692" w:rsidP="00BF1692">
            <w:pPr>
              <w:pStyle w:val="Mellomtittel"/>
              <w:spacing w:after="120"/>
            </w:pPr>
            <w:r>
              <w:t>Hva klager du på?</w:t>
            </w:r>
          </w:p>
        </w:tc>
      </w:tr>
      <w:tr w:rsidR="00BF1692" w:rsidTr="001269D9">
        <w:tc>
          <w:tcPr>
            <w:tcW w:w="648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F1692" w:rsidRDefault="00BF1692" w:rsidP="00BF1692">
            <w:pPr>
              <w:pStyle w:val="Ledetekst"/>
            </w:pPr>
            <w:r>
              <w:t>Anførsler</w:t>
            </w:r>
          </w:p>
          <w:p w:rsidR="00BF1692" w:rsidRPr="004807A7" w:rsidRDefault="00BF1692" w:rsidP="00BF1692"/>
        </w:tc>
        <w:tc>
          <w:tcPr>
            <w:tcW w:w="357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BF1692" w:rsidRDefault="00BF1692" w:rsidP="00BF1692">
            <w:pPr>
              <w:pStyle w:val="Forklaring"/>
            </w:pPr>
            <w:r>
              <w:t>Her må du fremsette konkrete anførsler om brudd på anskaffelses</w:t>
            </w:r>
            <w:r>
              <w:softHyphen/>
              <w:t>regelverket, dvs. i klare påstander få frem hvilken regel du mener innklagede har brutt ved hvilken faktisk handling eller unnlatelse.</w:t>
            </w:r>
          </w:p>
          <w:p w:rsidR="00BF1692" w:rsidRPr="00A4567D" w:rsidRDefault="00BF1692" w:rsidP="00BF1692">
            <w:pPr>
              <w:pStyle w:val="Forklaring"/>
            </w:pPr>
            <w:r w:rsidRPr="00A4567D">
              <w:t xml:space="preserve">En anførsel ser typisk slik ut: </w:t>
            </w:r>
          </w:p>
          <w:p w:rsidR="00BF1692" w:rsidRPr="00A4567D" w:rsidRDefault="00BF1692" w:rsidP="00BF1692">
            <w:pPr>
              <w:pStyle w:val="Forklaring"/>
              <w:numPr>
                <w:ilvl w:val="0"/>
                <w:numId w:val="6"/>
              </w:numPr>
            </w:pPr>
            <w:r w:rsidRPr="00A4567D">
              <w:t>Klager anfører at innklagede har brutt forskriften § 11-11 (1) bokstav e ved ikke å avvise valgte leverandørs tilbud som inneholdt et avvik fra krav</w:t>
            </w:r>
            <w:r>
              <w:softHyphen/>
            </w:r>
            <w:r w:rsidRPr="00A4567D">
              <w:t>spesifika</w:t>
            </w:r>
            <w:r>
              <w:softHyphen/>
            </w:r>
            <w:r w:rsidRPr="00A4567D">
              <w:t>sjonens krav til at det skulle tilbys arkivbokser som var 9 cm brede.</w:t>
            </w:r>
          </w:p>
          <w:p w:rsidR="00BF1692" w:rsidRPr="00A4567D" w:rsidRDefault="00BF1692" w:rsidP="00BF1692">
            <w:pPr>
              <w:pStyle w:val="Forklaring"/>
            </w:pPr>
            <w:r w:rsidRPr="00A4567D">
              <w:t xml:space="preserve">Hvis du ikke vet hvilken konkret regel innklagede har brutt, holder det at du kun skriver "regelverket", før du angir hvilken handling/unnlatelse du mener er brudd på regelverket. </w:t>
            </w:r>
          </w:p>
          <w:p w:rsidR="00BF1692" w:rsidRPr="00A4567D" w:rsidRDefault="00BF1692" w:rsidP="00BF1692">
            <w:pPr>
              <w:pStyle w:val="Forklaring"/>
            </w:pPr>
            <w:r w:rsidRPr="00A4567D">
              <w:t xml:space="preserve">Dette kan du typisk gjøre slik: </w:t>
            </w:r>
          </w:p>
          <w:p w:rsidR="00BF1692" w:rsidRDefault="00BF1692" w:rsidP="00BF1692">
            <w:pPr>
              <w:pStyle w:val="Forklaring"/>
              <w:numPr>
                <w:ilvl w:val="0"/>
                <w:numId w:val="7"/>
              </w:numPr>
            </w:pPr>
            <w:r w:rsidRPr="00A4567D">
              <w:t>Klager anfører at innklagede har brutt regelverket ved ikke å opplyse på en klar og tilgjengelig måte at det kun var arkitekten, og ikke de øvrige i prosjekterings</w:t>
            </w:r>
            <w:r>
              <w:softHyphen/>
            </w:r>
            <w:r w:rsidRPr="00A4567D">
              <w:t>gruppen, som var omfattet av kvalifikasjon</w:t>
            </w:r>
            <w:r>
              <w:t>skravet til tidligere erfaring.</w:t>
            </w:r>
          </w:p>
          <w:p w:rsidR="00BF1692" w:rsidRDefault="00BF1692" w:rsidP="00BF1692">
            <w:pPr>
              <w:pStyle w:val="Forklaring"/>
            </w:pPr>
            <w:r>
              <w:t>Ved utformingen av anførslene må du ta med presise henvisninger til hvor i den vedlagte dokumentasjonen de relevante opplysningene finnes.</w:t>
            </w:r>
          </w:p>
        </w:tc>
      </w:tr>
      <w:tr w:rsidR="00BF1692" w:rsidTr="001269D9">
        <w:trPr>
          <w:cantSplit/>
        </w:trPr>
        <w:tc>
          <w:tcPr>
            <w:tcW w:w="648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F1692" w:rsidRDefault="00BF1692" w:rsidP="00BF1692">
            <w:r>
              <w:lastRenderedPageBreak/>
              <w:t>Dokumentasjon</w:t>
            </w:r>
          </w:p>
          <w:p w:rsidR="00BF1692" w:rsidRDefault="00BF1692" w:rsidP="00BF1692"/>
          <w:p w:rsidR="00BF1692" w:rsidRPr="00B23DFE" w:rsidRDefault="00BF1692" w:rsidP="00BF1692">
            <w:pPr>
              <w:pStyle w:val="Listeavsnitt"/>
              <w:numPr>
                <w:ilvl w:val="0"/>
                <w:numId w:val="8"/>
              </w:numPr>
            </w:pPr>
            <w:r w:rsidRPr="00B23DFE">
              <w:t>Kunngjøring</w:t>
            </w:r>
          </w:p>
          <w:p w:rsidR="00BF1692" w:rsidRPr="00B23DFE" w:rsidRDefault="00BF1692" w:rsidP="00BF1692">
            <w:pPr>
              <w:pStyle w:val="Listeavsnitt"/>
              <w:numPr>
                <w:ilvl w:val="0"/>
                <w:numId w:val="8"/>
              </w:numPr>
            </w:pPr>
            <w:r w:rsidRPr="00B23DFE">
              <w:t>Konkurransegrunnlag</w:t>
            </w:r>
          </w:p>
          <w:p w:rsidR="00BF1692" w:rsidRPr="00B23DFE" w:rsidRDefault="00BF1692" w:rsidP="00BF1692">
            <w:pPr>
              <w:pStyle w:val="Listeavsnitt"/>
              <w:numPr>
                <w:ilvl w:val="0"/>
                <w:numId w:val="8"/>
              </w:numPr>
            </w:pPr>
            <w:r w:rsidRPr="00B23DFE">
              <w:t>Tilbud</w:t>
            </w:r>
          </w:p>
          <w:p w:rsidR="00BF1692" w:rsidRPr="00B23DFE" w:rsidRDefault="00BF1692" w:rsidP="00BF1692">
            <w:pPr>
              <w:pStyle w:val="Listeavsnitt"/>
              <w:numPr>
                <w:ilvl w:val="0"/>
                <w:numId w:val="8"/>
              </w:numPr>
            </w:pPr>
            <w:r w:rsidRPr="00B23DFE">
              <w:t>Anskaffelsesprotokoll</w:t>
            </w:r>
          </w:p>
          <w:p w:rsidR="00BF1692" w:rsidRPr="00B23DFE" w:rsidRDefault="00BF1692" w:rsidP="00BF1692">
            <w:pPr>
              <w:pStyle w:val="Listeavsnitt"/>
              <w:numPr>
                <w:ilvl w:val="0"/>
                <w:numId w:val="8"/>
              </w:numPr>
            </w:pPr>
            <w:r w:rsidRPr="00B23DFE">
              <w:t>Evalueringsdokumentasjon</w:t>
            </w:r>
          </w:p>
          <w:p w:rsidR="00BF1692" w:rsidRPr="00B23DFE" w:rsidRDefault="00BF1692" w:rsidP="00BF1692">
            <w:pPr>
              <w:pStyle w:val="Listeavsnitt"/>
              <w:numPr>
                <w:ilvl w:val="0"/>
                <w:numId w:val="8"/>
              </w:numPr>
            </w:pPr>
            <w:r w:rsidRPr="00B23DFE">
              <w:t>Møtereferater</w:t>
            </w:r>
          </w:p>
          <w:p w:rsidR="00BF1692" w:rsidRDefault="00BF1692" w:rsidP="00BF1692">
            <w:pPr>
              <w:pStyle w:val="Listeavsnitt"/>
              <w:numPr>
                <w:ilvl w:val="0"/>
                <w:numId w:val="8"/>
              </w:numPr>
            </w:pPr>
            <w:r w:rsidRPr="00B23DFE">
              <w:t>Ev. skriftlig korrespondanse med innklagede</w:t>
            </w:r>
          </w:p>
        </w:tc>
        <w:tc>
          <w:tcPr>
            <w:tcW w:w="357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BF1692" w:rsidRDefault="00BF1692" w:rsidP="00BF1692">
            <w:pPr>
              <w:pStyle w:val="Forklaring"/>
            </w:pPr>
            <w:r>
              <w:t>Legg ved (utdrag fra) alle de doku</w:t>
            </w:r>
            <w:r>
              <w:softHyphen/>
              <w:t>men</w:t>
            </w:r>
            <w:r>
              <w:softHyphen/>
              <w:t>tene som er relevante for KOFA å se når klagen skal behandles.</w:t>
            </w:r>
          </w:p>
          <w:p w:rsidR="00BF1692" w:rsidRPr="001269D9" w:rsidRDefault="00BF1692" w:rsidP="00BF1692">
            <w:pPr>
              <w:pStyle w:val="Forklaring"/>
              <w:numPr>
                <w:ilvl w:val="0"/>
                <w:numId w:val="7"/>
              </w:numPr>
              <w:rPr>
                <w:rFonts w:ascii="Helvetica" w:eastAsia="Times New Roman" w:hAnsi="Helvetica" w:cs="Helvetica"/>
                <w:sz w:val="21"/>
                <w:szCs w:val="21"/>
                <w:lang w:eastAsia="nb-NO"/>
              </w:rPr>
            </w:pPr>
            <w:r w:rsidRPr="001269D9">
              <w:rPr>
                <w:rFonts w:ascii="Helvetica" w:eastAsia="Times New Roman" w:hAnsi="Helvetica" w:cs="Helvetica"/>
                <w:sz w:val="21"/>
                <w:szCs w:val="21"/>
                <w:lang w:eastAsia="nb-NO"/>
              </w:rPr>
              <w:t>Vedleggene skal nummereres og navngis (eks. "vedlegg 1 – kunngjøring")</w:t>
            </w:r>
          </w:p>
          <w:p w:rsidR="00BF1692" w:rsidRPr="001269D9" w:rsidRDefault="00BF1692" w:rsidP="00BF1692">
            <w:pPr>
              <w:pStyle w:val="Forklaring"/>
              <w:numPr>
                <w:ilvl w:val="0"/>
                <w:numId w:val="7"/>
              </w:numPr>
              <w:rPr>
                <w:rFonts w:ascii="Helvetica" w:eastAsia="Times New Roman" w:hAnsi="Helvetica" w:cs="Helvetica"/>
                <w:sz w:val="21"/>
                <w:szCs w:val="21"/>
                <w:lang w:eastAsia="nb-NO"/>
              </w:rPr>
            </w:pPr>
            <w:r w:rsidRPr="001269D9">
              <w:rPr>
                <w:rFonts w:ascii="Helvetica" w:eastAsia="Times New Roman" w:hAnsi="Helvetica" w:cs="Helvetica"/>
                <w:sz w:val="21"/>
                <w:szCs w:val="21"/>
                <w:lang w:eastAsia="nb-NO"/>
              </w:rPr>
              <w:t>Ta inn en vedleggsliste/-oversikt</w:t>
            </w:r>
          </w:p>
          <w:p w:rsidR="00BF1692" w:rsidRPr="001269D9" w:rsidRDefault="00BF1692" w:rsidP="00BF1692">
            <w:pPr>
              <w:pStyle w:val="Forklaring"/>
              <w:numPr>
                <w:ilvl w:val="0"/>
                <w:numId w:val="7"/>
              </w:numPr>
              <w:rPr>
                <w:rFonts w:ascii="Helvetica" w:eastAsia="Times New Roman" w:hAnsi="Helvetica" w:cs="Helvetica"/>
                <w:sz w:val="21"/>
                <w:szCs w:val="21"/>
                <w:lang w:eastAsia="nb-NO"/>
              </w:rPr>
            </w:pPr>
            <w:r w:rsidRPr="001269D9">
              <w:rPr>
                <w:rFonts w:ascii="Helvetica" w:eastAsia="Times New Roman" w:hAnsi="Helvetica" w:cs="Helvetica"/>
                <w:sz w:val="21"/>
                <w:szCs w:val="21"/>
                <w:lang w:eastAsia="nb-NO"/>
              </w:rPr>
              <w:t>Send hvert vedlegg som én fil</w:t>
            </w:r>
          </w:p>
          <w:p w:rsidR="00BF1692" w:rsidRPr="001269D9" w:rsidRDefault="00BF1692" w:rsidP="00BF1692">
            <w:pPr>
              <w:pStyle w:val="Forklaring"/>
              <w:numPr>
                <w:ilvl w:val="0"/>
                <w:numId w:val="7"/>
              </w:numPr>
              <w:rPr>
                <w:rFonts w:ascii="Helvetica" w:eastAsia="Times New Roman" w:hAnsi="Helvetica" w:cs="Helvetica"/>
                <w:sz w:val="21"/>
                <w:szCs w:val="21"/>
                <w:lang w:eastAsia="nb-NO"/>
              </w:rPr>
            </w:pPr>
            <w:r w:rsidRPr="001269D9">
              <w:rPr>
                <w:rFonts w:ascii="Helvetica" w:eastAsia="Times New Roman" w:hAnsi="Helvetica" w:cs="Helvetica"/>
                <w:sz w:val="21"/>
                <w:szCs w:val="21"/>
                <w:lang w:eastAsia="nb-NO"/>
              </w:rPr>
              <w:t>Ikke del opp enkeltvedlegg</w:t>
            </w:r>
          </w:p>
          <w:p w:rsidR="00BF1692" w:rsidRPr="00BF1692" w:rsidRDefault="00BF1692" w:rsidP="00BF1692">
            <w:pPr>
              <w:pStyle w:val="Forklaring"/>
            </w:pPr>
            <w:r>
              <w:t>Hvis du ikke har alle de relevante dokumentene, kan du be om at innklagede fremlegger det du mangler.</w:t>
            </w:r>
          </w:p>
        </w:tc>
      </w:tr>
      <w:tr w:rsidR="00BF1692" w:rsidTr="001269D9">
        <w:trPr>
          <w:cantSplit/>
        </w:trPr>
        <w:tc>
          <w:tcPr>
            <w:tcW w:w="6487" w:type="dxa"/>
            <w:gridSpan w:val="2"/>
            <w:tcBorders>
              <w:top w:val="single" w:sz="4" w:space="0" w:color="auto"/>
              <w:bottom w:val="single" w:sz="12" w:space="0" w:color="auto"/>
            </w:tcBorders>
          </w:tcPr>
          <w:p w:rsidR="00BF1692" w:rsidRDefault="00BF1692" w:rsidP="00BF1692">
            <w:pPr>
              <w:pStyle w:val="Ledetekst"/>
            </w:pPr>
            <w:r>
              <w:t>Andre vedlegg</w:t>
            </w:r>
          </w:p>
          <w:p w:rsidR="00BF1692" w:rsidRDefault="00BF1692" w:rsidP="00BF1692">
            <w:pPr>
              <w:pStyle w:val="Listeavsnitt"/>
              <w:numPr>
                <w:ilvl w:val="0"/>
                <w:numId w:val="8"/>
              </w:numPr>
            </w:pPr>
            <w:r w:rsidRPr="00B23DFE">
              <w:t>K</w:t>
            </w:r>
            <w:r>
              <w:t>vittering for betalt klagegebyr</w:t>
            </w:r>
          </w:p>
        </w:tc>
        <w:tc>
          <w:tcPr>
            <w:tcW w:w="3574" w:type="dxa"/>
            <w:tcBorders>
              <w:top w:val="single" w:sz="4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:rsidR="00BF1692" w:rsidRDefault="00BF1692" w:rsidP="00BF1692">
            <w:pPr>
              <w:pStyle w:val="Forklaring"/>
            </w:pPr>
            <w:r>
              <w:t>Klagen tas ikke til behandling før klagegebyret er betalt.</w:t>
            </w:r>
          </w:p>
        </w:tc>
      </w:tr>
      <w:tr w:rsidR="001269D9" w:rsidTr="001269D9">
        <w:trPr>
          <w:cantSplit/>
        </w:trPr>
        <w:tc>
          <w:tcPr>
            <w:tcW w:w="10061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:rsidR="001269D9" w:rsidRDefault="001269D9" w:rsidP="00BF1692">
            <w:pPr>
              <w:pStyle w:val="Ledetekst"/>
            </w:pPr>
            <w:r>
              <w:t>Sted og dato</w:t>
            </w:r>
          </w:p>
          <w:p w:rsidR="001269D9" w:rsidRPr="00B3050C" w:rsidRDefault="001269D9" w:rsidP="00BF1692"/>
        </w:tc>
      </w:tr>
    </w:tbl>
    <w:p w:rsidR="00534075" w:rsidRDefault="00534075">
      <w:pPr>
        <w:rPr>
          <w:rFonts w:cs="Arial"/>
          <w:sz w:val="20"/>
        </w:rPr>
      </w:pPr>
    </w:p>
    <w:sectPr w:rsidR="00534075" w:rsidSect="00FC3963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71AF" w:rsidRDefault="005E71AF" w:rsidP="00FC3963">
      <w:pPr>
        <w:spacing w:after="0" w:line="240" w:lineRule="auto"/>
      </w:pPr>
      <w:r>
        <w:separator/>
      </w:r>
    </w:p>
  </w:endnote>
  <w:endnote w:type="continuationSeparator" w:id="0">
    <w:p w:rsidR="005E71AF" w:rsidRDefault="005E71AF" w:rsidP="00FC39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71AF" w:rsidRDefault="005E71AF" w:rsidP="00FC3963">
      <w:pPr>
        <w:spacing w:after="0" w:line="240" w:lineRule="auto"/>
      </w:pPr>
      <w:r>
        <w:separator/>
      </w:r>
    </w:p>
  </w:footnote>
  <w:footnote w:type="continuationSeparator" w:id="0">
    <w:p w:rsidR="005E71AF" w:rsidRDefault="005E71AF" w:rsidP="00FC39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3706A3"/>
    <w:multiLevelType w:val="multilevel"/>
    <w:tmpl w:val="B656B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774D67"/>
    <w:multiLevelType w:val="hybridMultilevel"/>
    <w:tmpl w:val="B2642C7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891421"/>
    <w:multiLevelType w:val="hybridMultilevel"/>
    <w:tmpl w:val="0522213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E655FE"/>
    <w:multiLevelType w:val="hybridMultilevel"/>
    <w:tmpl w:val="9E8E4B8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972849"/>
    <w:multiLevelType w:val="hybridMultilevel"/>
    <w:tmpl w:val="457E3EEE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89B36B1"/>
    <w:multiLevelType w:val="hybridMultilevel"/>
    <w:tmpl w:val="AB4289C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B9040E"/>
    <w:multiLevelType w:val="hybridMultilevel"/>
    <w:tmpl w:val="465A76D4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960092A"/>
    <w:multiLevelType w:val="hybridMultilevel"/>
    <w:tmpl w:val="F17CAE60"/>
    <w:lvl w:ilvl="0" w:tplc="08180042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FBF728F"/>
    <w:multiLevelType w:val="hybridMultilevel"/>
    <w:tmpl w:val="47F0563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CC2CE4"/>
    <w:multiLevelType w:val="multilevel"/>
    <w:tmpl w:val="E27442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1"/>
  </w:num>
  <w:num w:numId="5">
    <w:abstractNumId w:val="8"/>
  </w:num>
  <w:num w:numId="6">
    <w:abstractNumId w:val="4"/>
  </w:num>
  <w:num w:numId="7">
    <w:abstractNumId w:val="6"/>
  </w:num>
  <w:num w:numId="8">
    <w:abstractNumId w:val="7"/>
  </w:num>
  <w:num w:numId="9">
    <w:abstractNumId w:val="0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3963"/>
    <w:rsid w:val="0010231C"/>
    <w:rsid w:val="001269D9"/>
    <w:rsid w:val="001C0905"/>
    <w:rsid w:val="00334A55"/>
    <w:rsid w:val="003E4367"/>
    <w:rsid w:val="004043ED"/>
    <w:rsid w:val="004807A7"/>
    <w:rsid w:val="00506074"/>
    <w:rsid w:val="005248D4"/>
    <w:rsid w:val="00534075"/>
    <w:rsid w:val="005906E5"/>
    <w:rsid w:val="005E71AF"/>
    <w:rsid w:val="00636FA2"/>
    <w:rsid w:val="007A75CC"/>
    <w:rsid w:val="008624A7"/>
    <w:rsid w:val="0098734C"/>
    <w:rsid w:val="00A4567D"/>
    <w:rsid w:val="00B23DFE"/>
    <w:rsid w:val="00B3050C"/>
    <w:rsid w:val="00BF1692"/>
    <w:rsid w:val="00C017B0"/>
    <w:rsid w:val="00C338DB"/>
    <w:rsid w:val="00E10D83"/>
    <w:rsid w:val="00E618AE"/>
    <w:rsid w:val="00F81B88"/>
    <w:rsid w:val="00FC3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DD87E8"/>
  <w15:docId w15:val="{8D4FF09B-0AB8-4ABF-ACA0-9C5376CC7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4367"/>
    <w:rPr>
      <w:rFonts w:ascii="Arial" w:hAnsi="Arial"/>
      <w:sz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FC39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FC3963"/>
  </w:style>
  <w:style w:type="paragraph" w:styleId="Bunntekst">
    <w:name w:val="footer"/>
    <w:basedOn w:val="Normal"/>
    <w:link w:val="BunntekstTegn"/>
    <w:uiPriority w:val="99"/>
    <w:unhideWhenUsed/>
    <w:rsid w:val="00FC39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FC3963"/>
  </w:style>
  <w:style w:type="paragraph" w:styleId="Listeavsnitt">
    <w:name w:val="List Paragraph"/>
    <w:basedOn w:val="Normal"/>
    <w:uiPriority w:val="34"/>
    <w:qFormat/>
    <w:rsid w:val="00FC3963"/>
    <w:pPr>
      <w:ind w:left="720"/>
      <w:contextualSpacing/>
    </w:pPr>
  </w:style>
  <w:style w:type="table" w:styleId="Tabellrutenett">
    <w:name w:val="Table Grid"/>
    <w:basedOn w:val="Vanligtabell"/>
    <w:uiPriority w:val="59"/>
    <w:rsid w:val="005340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edetekst">
    <w:name w:val="Ledetekst"/>
    <w:basedOn w:val="Normal"/>
    <w:next w:val="Normal"/>
    <w:link w:val="LedetekstTegn"/>
    <w:qFormat/>
    <w:rsid w:val="005906E5"/>
    <w:pPr>
      <w:spacing w:after="120" w:line="240" w:lineRule="auto"/>
    </w:pPr>
    <w:rPr>
      <w:rFonts w:cs="Arial"/>
      <w:sz w:val="18"/>
    </w:rPr>
  </w:style>
  <w:style w:type="paragraph" w:customStyle="1" w:styleId="Mellomtittel">
    <w:name w:val="Mellomtittel"/>
    <w:basedOn w:val="Ledetekst"/>
    <w:next w:val="Normal"/>
    <w:link w:val="MellomtittelTegn"/>
    <w:qFormat/>
    <w:rsid w:val="005906E5"/>
    <w:pPr>
      <w:spacing w:after="0"/>
    </w:pPr>
    <w:rPr>
      <w:b/>
    </w:rPr>
  </w:style>
  <w:style w:type="character" w:customStyle="1" w:styleId="LedetekstTegn">
    <w:name w:val="Ledetekst Tegn"/>
    <w:basedOn w:val="Standardskriftforavsnitt"/>
    <w:link w:val="Ledetekst"/>
    <w:rsid w:val="005906E5"/>
    <w:rPr>
      <w:rFonts w:ascii="Arial" w:hAnsi="Arial" w:cs="Arial"/>
      <w:sz w:val="18"/>
    </w:rPr>
  </w:style>
  <w:style w:type="paragraph" w:customStyle="1" w:styleId="Hjelpetekst">
    <w:name w:val="Hjelpetekst"/>
    <w:basedOn w:val="Normal"/>
    <w:link w:val="HjelpetekstTegn"/>
    <w:rsid w:val="00C338DB"/>
    <w:pPr>
      <w:spacing w:after="120" w:line="240" w:lineRule="auto"/>
    </w:pPr>
    <w:rPr>
      <w:rFonts w:cs="Arial"/>
      <w:i/>
      <w:sz w:val="20"/>
    </w:rPr>
  </w:style>
  <w:style w:type="character" w:customStyle="1" w:styleId="MellomtittelTegn">
    <w:name w:val="Mellomtittel Tegn"/>
    <w:basedOn w:val="LedetekstTegn"/>
    <w:link w:val="Mellomtittel"/>
    <w:rsid w:val="005906E5"/>
    <w:rPr>
      <w:rFonts w:ascii="Arial" w:hAnsi="Arial" w:cs="Arial"/>
      <w:b/>
      <w:sz w:val="18"/>
    </w:rPr>
  </w:style>
  <w:style w:type="character" w:customStyle="1" w:styleId="HjelpetekstTegn">
    <w:name w:val="Hjelpetekst Tegn"/>
    <w:basedOn w:val="Standardskriftforavsnitt"/>
    <w:link w:val="Hjelpetekst"/>
    <w:rsid w:val="00C338DB"/>
    <w:rPr>
      <w:rFonts w:ascii="Arial" w:hAnsi="Arial" w:cs="Arial"/>
      <w:i/>
      <w:sz w:val="20"/>
    </w:rPr>
  </w:style>
  <w:style w:type="paragraph" w:customStyle="1" w:styleId="Forklaring">
    <w:name w:val="Forklaring"/>
    <w:basedOn w:val="Ledetekst"/>
    <w:link w:val="ForklaringTegn"/>
    <w:qFormat/>
    <w:rsid w:val="00E10D83"/>
    <w:rPr>
      <w:i/>
      <w:sz w:val="20"/>
    </w:rPr>
  </w:style>
  <w:style w:type="character" w:customStyle="1" w:styleId="ForklaringTegn">
    <w:name w:val="Forklaring Tegn"/>
    <w:basedOn w:val="LedetekstTegn"/>
    <w:link w:val="Forklaring"/>
    <w:rsid w:val="00E10D83"/>
    <w:rPr>
      <w:rFonts w:ascii="Arial" w:hAnsi="Arial" w:cs="Arial"/>
      <w:i/>
      <w:sz w:val="20"/>
    </w:rPr>
  </w:style>
  <w:style w:type="character" w:styleId="Hyperkobling">
    <w:name w:val="Hyperlink"/>
    <w:basedOn w:val="Standardskriftforavsnitt"/>
    <w:uiPriority w:val="99"/>
    <w:unhideWhenUsed/>
    <w:rsid w:val="00BF1692"/>
    <w:rPr>
      <w:strike w:val="0"/>
      <w:dstrike w:val="0"/>
      <w:color w:val="00568B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00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32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886419">
              <w:marLeft w:val="-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051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197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7130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687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22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825227">
              <w:marLeft w:val="-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843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662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0200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257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24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134580">
              <w:marLeft w:val="-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943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353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044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370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67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881953">
              <w:marLeft w:val="-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885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58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8839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325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86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431801">
              <w:marLeft w:val="-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657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312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6221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71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36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544331">
              <w:marLeft w:val="-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359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877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0476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434</Words>
  <Characters>2306</Characters>
  <Application>Microsoft Office Word</Application>
  <DocSecurity>0</DocSecurity>
  <Lines>19</Lines>
  <Paragraphs>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Klage over brudd på regelverket om offentlige anskaffelser</vt:lpstr>
    </vt:vector>
  </TitlesOfParts>
  <Company>Konkurransetilsynet</Company>
  <LinksUpToDate>false</LinksUpToDate>
  <CharactersWithSpaces>2735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Klage over brudd på regelverket om offentlige anskaffelser</dc:title>
  <dc:creator>KOFA</dc:creator>
  <cp:lastModifiedBy>Peter Aadland</cp:lastModifiedBy>
  <cp:revision>3</cp:revision>
  <dcterms:created xsi:type="dcterms:W3CDTF">2020-09-04T14:36:00Z</dcterms:created>
  <dcterms:modified xsi:type="dcterms:W3CDTF">2020-09-04T14:36:00Z</dcterms:modified>
</cp:coreProperties>
</file>